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3EAD" w14:textId="77777777" w:rsidR="0084762B" w:rsidRDefault="0076332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96B1551" wp14:editId="1C1DAE87">
            <wp:extent cx="2419350" cy="131953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4F89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13D408B3" w14:textId="77777777" w:rsidR="0084762B" w:rsidRPr="00D73030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sz w:val="22"/>
        </w:rPr>
      </w:pPr>
      <w:r w:rsidRPr="00D73030">
        <w:rPr>
          <w:rFonts w:ascii="Arial" w:hAnsi="Arial"/>
          <w:sz w:val="22"/>
        </w:rPr>
        <w:t>Prüfungsausschuss für gestufte Studiengänge der Philosophischen Fakultät</w:t>
      </w:r>
    </w:p>
    <w:p w14:paraId="485E6AE8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40"/>
        </w:rPr>
      </w:pPr>
    </w:p>
    <w:p w14:paraId="693822BE" w14:textId="77777777" w:rsidR="0084762B" w:rsidRDefault="0084762B">
      <w:pPr>
        <w:pStyle w:val="berschrift9"/>
      </w:pP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</w:t>
      </w:r>
    </w:p>
    <w:p w14:paraId="2999B269" w14:textId="77777777" w:rsidR="008224F2" w:rsidRDefault="00E0204F" w:rsidP="008224F2">
      <w:pPr>
        <w:pStyle w:val="berschrift1"/>
        <w:rPr>
          <w:sz w:val="28"/>
        </w:rPr>
      </w:pPr>
      <w:r>
        <w:rPr>
          <w:sz w:val="28"/>
        </w:rPr>
        <w:t>im Kernfachstudiengang B.A.</w:t>
      </w:r>
    </w:p>
    <w:p w14:paraId="085E2264" w14:textId="77777777" w:rsidR="00F46203" w:rsidRPr="00F46203" w:rsidRDefault="00F46203" w:rsidP="00F46203"/>
    <w:p w14:paraId="1E5A0B4E" w14:textId="77777777" w:rsidR="00F46203" w:rsidRPr="00D73030" w:rsidRDefault="00F46203" w:rsidP="00F46203">
      <w:pPr>
        <w:pStyle w:val="berschrift1"/>
        <w:rPr>
          <w:b w:val="0"/>
          <w:sz w:val="22"/>
        </w:rPr>
      </w:pPr>
      <w:r w:rsidRPr="00D73030">
        <w:rPr>
          <w:b w:val="0"/>
          <w:sz w:val="22"/>
        </w:rPr>
        <w:t>Ergänzungsfach: Kunstgeschichte</w:t>
      </w:r>
    </w:p>
    <w:p w14:paraId="7F7072EB" w14:textId="77777777" w:rsidR="00F46203" w:rsidRPr="00D73030" w:rsidRDefault="00F46203" w:rsidP="00F46203">
      <w:pPr>
        <w:jc w:val="center"/>
        <w:rPr>
          <w:i/>
          <w:sz w:val="20"/>
        </w:rPr>
      </w:pPr>
      <w:r w:rsidRPr="00D73030">
        <w:rPr>
          <w:i/>
        </w:rPr>
        <w:t xml:space="preserve">Minor </w:t>
      </w:r>
      <w:proofErr w:type="spellStart"/>
      <w:r w:rsidRPr="00D73030">
        <w:rPr>
          <w:i/>
        </w:rPr>
        <w:t>Subject</w:t>
      </w:r>
      <w:proofErr w:type="spellEnd"/>
      <w:r w:rsidRPr="00D73030">
        <w:rPr>
          <w:i/>
        </w:rPr>
        <w:t xml:space="preserve">: Art </w:t>
      </w:r>
      <w:proofErr w:type="spellStart"/>
      <w:r w:rsidRPr="00D73030">
        <w:rPr>
          <w:i/>
        </w:rPr>
        <w:t>History</w:t>
      </w:r>
      <w:proofErr w:type="spellEnd"/>
    </w:p>
    <w:p w14:paraId="17F59B6F" w14:textId="77777777" w:rsidR="00F46203" w:rsidRPr="00F46203" w:rsidRDefault="00F46203" w:rsidP="00F46203"/>
    <w:p w14:paraId="4458A0C1" w14:textId="77777777" w:rsidR="008224F2" w:rsidRPr="008224F2" w:rsidRDefault="008224F2" w:rsidP="008224F2">
      <w:pPr>
        <w:rPr>
          <w:sz w:val="2"/>
        </w:rPr>
      </w:pPr>
    </w:p>
    <w:p w14:paraId="171BE522" w14:textId="77777777" w:rsidR="008224F2" w:rsidRPr="003D6794" w:rsidRDefault="008224F2">
      <w:pPr>
        <w:pStyle w:val="Times"/>
        <w:spacing w:line="240" w:lineRule="auto"/>
        <w:outlineLvl w:val="0"/>
        <w:rPr>
          <w:rFonts w:ascii="Arial" w:hAnsi="Arial"/>
        </w:rPr>
      </w:pPr>
    </w:p>
    <w:p w14:paraId="2431F4BD" w14:textId="77777777" w:rsidR="0084762B" w:rsidRPr="003D6794" w:rsidRDefault="0084762B">
      <w:pPr>
        <w:pStyle w:val="Times"/>
        <w:spacing w:line="240" w:lineRule="auto"/>
        <w:outlineLvl w:val="0"/>
        <w:rPr>
          <w:rFonts w:ascii="Arial" w:hAnsi="Arial"/>
        </w:rPr>
      </w:pPr>
    </w:p>
    <w:p w14:paraId="2B86B0A8" w14:textId="77777777" w:rsidR="0084762B" w:rsidRPr="00D73030" w:rsidRDefault="0084762B">
      <w:pPr>
        <w:pStyle w:val="Times"/>
        <w:spacing w:line="240" w:lineRule="auto"/>
        <w:jc w:val="center"/>
        <w:outlineLvl w:val="0"/>
        <w:rPr>
          <w:rFonts w:ascii="Arial" w:hAnsi="Arial"/>
          <w:sz w:val="22"/>
        </w:rPr>
      </w:pPr>
      <w:r w:rsidRPr="00D73030">
        <w:rPr>
          <w:rFonts w:ascii="Arial" w:hAnsi="Arial"/>
          <w:sz w:val="22"/>
        </w:rPr>
        <w:t>für ........</w:t>
      </w:r>
      <w:r w:rsidR="001D1022">
        <w:rPr>
          <w:rFonts w:ascii="Arial" w:hAnsi="Arial"/>
          <w:sz w:val="22"/>
        </w:rPr>
        <w:t>Markus Mustermann</w:t>
      </w:r>
      <w:r w:rsidRPr="00D73030">
        <w:rPr>
          <w:rFonts w:ascii="Arial" w:hAnsi="Arial"/>
          <w:sz w:val="22"/>
        </w:rPr>
        <w:t>..........................................</w:t>
      </w:r>
      <w:r w:rsidRPr="00D73030">
        <w:rPr>
          <w:rFonts w:ascii="Arial" w:hAnsi="Arial"/>
          <w:sz w:val="22"/>
        </w:rPr>
        <w:tab/>
      </w:r>
      <w:r w:rsidRPr="00D73030">
        <w:rPr>
          <w:rFonts w:ascii="Arial" w:hAnsi="Arial"/>
          <w:sz w:val="22"/>
        </w:rPr>
        <w:tab/>
        <w:t>Matrikel-Nr. .......</w:t>
      </w:r>
      <w:r w:rsidR="001D1022">
        <w:rPr>
          <w:rFonts w:ascii="Arial" w:hAnsi="Arial"/>
          <w:sz w:val="22"/>
        </w:rPr>
        <w:t>1869930</w:t>
      </w:r>
      <w:r w:rsidRPr="00D73030">
        <w:rPr>
          <w:rFonts w:ascii="Arial" w:hAnsi="Arial"/>
          <w:sz w:val="22"/>
        </w:rPr>
        <w:t>..........</w:t>
      </w:r>
    </w:p>
    <w:p w14:paraId="6933E72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D73030" w14:paraId="180664ED" w14:textId="77777777" w:rsidTr="006B35B0">
        <w:tc>
          <w:tcPr>
            <w:tcW w:w="3000" w:type="pct"/>
            <w:shd w:val="clear" w:color="auto" w:fill="BFBFBF"/>
          </w:tcPr>
          <w:p w14:paraId="0736F5D9" w14:textId="77777777" w:rsidR="0084762B" w:rsidRPr="00D73030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628227EC" w14:textId="77777777" w:rsidR="0084762B" w:rsidRPr="00D73030" w:rsidRDefault="0084762B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8C019C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/>
          </w:tcPr>
          <w:p w14:paraId="36427B60" w14:textId="77777777" w:rsidR="0084762B" w:rsidRPr="00D73030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D73030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D73030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F83E845" w14:textId="77777777" w:rsidR="0084762B" w:rsidRPr="00D73030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/>
          </w:tcPr>
          <w:p w14:paraId="72726319" w14:textId="77777777" w:rsidR="0084762B" w:rsidRPr="00D73030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D73030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/>
          </w:tcPr>
          <w:p w14:paraId="2950B397" w14:textId="77777777" w:rsidR="0084762B" w:rsidRPr="00D73030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D73030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C604E4" w:rsidRPr="0076332B" w14:paraId="2EDE8637" w14:textId="77777777" w:rsidTr="00C604E4">
        <w:tc>
          <w:tcPr>
            <w:tcW w:w="5000" w:type="pct"/>
            <w:gridSpan w:val="4"/>
            <w:shd w:val="clear" w:color="auto" w:fill="F2F2F2"/>
          </w:tcPr>
          <w:p w14:paraId="485A8CFF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 (Einführung in die spätantike und mittelalterliche Kunstgeschichte) / </w:t>
            </w:r>
          </w:p>
          <w:p w14:paraId="54DFF59E" w14:textId="77777777" w:rsidR="00C604E4" w:rsidRPr="00D73030" w:rsidRDefault="00C604E4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>Core Module I (Introduction to Early Christian and Medieval Art History)</w:t>
            </w:r>
          </w:p>
        </w:tc>
      </w:tr>
      <w:tr w:rsidR="0084762B" w:rsidRPr="00D73030" w14:paraId="76C0A207" w14:textId="77777777" w:rsidTr="003D6794">
        <w:tc>
          <w:tcPr>
            <w:tcW w:w="3000" w:type="pct"/>
          </w:tcPr>
          <w:p w14:paraId="29CFC153" w14:textId="77777777" w:rsidR="00F46203" w:rsidRPr="00D73030" w:rsidRDefault="00E0204F" w:rsidP="00F46203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F46203" w:rsidRPr="00D73030">
              <w:rPr>
                <w:szCs w:val="22"/>
              </w:rPr>
              <w:t>Seminar zur Methoden- und Formenlehre der spätantiken und mittelalterlichen Kunstgeschichte</w:t>
            </w:r>
          </w:p>
          <w:p w14:paraId="223862B9" w14:textId="77777777" w:rsidR="003D6794" w:rsidRPr="00E0204F" w:rsidRDefault="00E0204F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0204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Basic Seminar: </w:t>
            </w:r>
            <w:r w:rsidR="00F46203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Theory of Methods and Forms of  Early Christian and Medieval Art History</w:t>
            </w:r>
          </w:p>
        </w:tc>
        <w:tc>
          <w:tcPr>
            <w:tcW w:w="1077" w:type="pct"/>
          </w:tcPr>
          <w:p w14:paraId="68301751" w14:textId="77777777" w:rsidR="0084762B" w:rsidRPr="00E0204F" w:rsidRDefault="001D1022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Dr. Elisabeth Marie </w:t>
            </w:r>
            <w:proofErr w:type="spellStart"/>
            <w:r>
              <w:rPr>
                <w:szCs w:val="22"/>
                <w:lang w:val="en-US"/>
              </w:rPr>
              <w:t>Trux</w:t>
            </w:r>
            <w:proofErr w:type="spellEnd"/>
          </w:p>
        </w:tc>
        <w:tc>
          <w:tcPr>
            <w:tcW w:w="462" w:type="pct"/>
          </w:tcPr>
          <w:p w14:paraId="17FB5C8A" w14:textId="77777777" w:rsidR="0084762B" w:rsidRPr="00D73030" w:rsidRDefault="00F46203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4</w:t>
            </w:r>
          </w:p>
        </w:tc>
        <w:tc>
          <w:tcPr>
            <w:tcW w:w="461" w:type="pct"/>
          </w:tcPr>
          <w:p w14:paraId="2119D301" w14:textId="77777777" w:rsidR="0084762B" w:rsidRPr="00D73030" w:rsidRDefault="00F46203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84762B" w:rsidRPr="00D73030" w14:paraId="748AA908" w14:textId="77777777" w:rsidTr="003D6794">
        <w:tc>
          <w:tcPr>
            <w:tcW w:w="3000" w:type="pct"/>
          </w:tcPr>
          <w:p w14:paraId="5714F07C" w14:textId="77777777" w:rsidR="003D6794" w:rsidRPr="001D1022" w:rsidRDefault="00183CDB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Vorlesung</w:t>
            </w:r>
            <w:proofErr w:type="spellEnd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>Architektur</w:t>
            </w:r>
            <w:proofErr w:type="spellEnd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>Frühgotik</w:t>
            </w:r>
            <w:proofErr w:type="spellEnd"/>
          </w:p>
          <w:p w14:paraId="595AAE52" w14:textId="77777777" w:rsidR="00183CDB" w:rsidRPr="00D73030" w:rsidRDefault="00183CDB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73030">
              <w:rPr>
                <w:rFonts w:ascii="Arial" w:hAnsi="Arial" w:cs="Arial"/>
                <w:i/>
                <w:sz w:val="22"/>
                <w:szCs w:val="22"/>
                <w:lang w:val="en-US"/>
              </w:rPr>
              <w:t>Lecture:</w:t>
            </w:r>
            <w:r w:rsidR="006544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Early gothic architecture</w:t>
            </w:r>
          </w:p>
        </w:tc>
        <w:tc>
          <w:tcPr>
            <w:tcW w:w="1077" w:type="pct"/>
          </w:tcPr>
          <w:p w14:paraId="06DE6180" w14:textId="77777777" w:rsidR="0084762B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Prof. Dr. Jürgen Wiener</w:t>
            </w:r>
          </w:p>
        </w:tc>
        <w:tc>
          <w:tcPr>
            <w:tcW w:w="462" w:type="pct"/>
          </w:tcPr>
          <w:p w14:paraId="1C4F1995" w14:textId="77777777" w:rsidR="0084762B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19537CE" w14:textId="77777777" w:rsidR="0084762B" w:rsidRPr="00D73030" w:rsidRDefault="0084762B">
            <w:pPr>
              <w:outlineLvl w:val="0"/>
              <w:rPr>
                <w:szCs w:val="22"/>
              </w:rPr>
            </w:pPr>
          </w:p>
        </w:tc>
      </w:tr>
      <w:tr w:rsidR="00C604E4" w:rsidRPr="0076332B" w14:paraId="5884692F" w14:textId="77777777" w:rsidTr="00C604E4">
        <w:tc>
          <w:tcPr>
            <w:tcW w:w="5000" w:type="pct"/>
            <w:gridSpan w:val="4"/>
            <w:shd w:val="clear" w:color="auto" w:fill="F2F2F2"/>
          </w:tcPr>
          <w:p w14:paraId="068397E3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 (Einführung in die Neuere und Neueste Kunstgeschichte) / </w:t>
            </w:r>
          </w:p>
          <w:p w14:paraId="01669C3C" w14:textId="77777777" w:rsidR="00C604E4" w:rsidRPr="00D73030" w:rsidRDefault="00C604E4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 xml:space="preserve">Core Module </w:t>
            </w:r>
            <w:r>
              <w:rPr>
                <w:b/>
                <w:bCs/>
                <w:i/>
                <w:szCs w:val="22"/>
                <w:lang w:val="en-GB"/>
              </w:rPr>
              <w:t>I</w:t>
            </w:r>
            <w:r w:rsidRPr="00D73030">
              <w:rPr>
                <w:b/>
                <w:bCs/>
                <w:i/>
                <w:szCs w:val="22"/>
                <w:lang w:val="en-GB"/>
              </w:rPr>
              <w:t>I (Introduction to the Newer and Newest History of Art)</w:t>
            </w:r>
          </w:p>
        </w:tc>
      </w:tr>
      <w:tr w:rsidR="00FA5329" w:rsidRPr="00D73030" w14:paraId="06F0A074" w14:textId="77777777" w:rsidTr="003D6794">
        <w:tc>
          <w:tcPr>
            <w:tcW w:w="3000" w:type="pct"/>
          </w:tcPr>
          <w:p w14:paraId="6AC4238A" w14:textId="77777777" w:rsidR="00183CDB" w:rsidRPr="00D73030" w:rsidRDefault="00E0204F" w:rsidP="00183CDB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183CDB" w:rsidRPr="00D73030">
              <w:rPr>
                <w:szCs w:val="22"/>
              </w:rPr>
              <w:t>Seminar zur Methoden- und Formenlehre der neueren und neuesten Ku</w:t>
            </w:r>
            <w:r w:rsidR="001D1022">
              <w:rPr>
                <w:szCs w:val="22"/>
              </w:rPr>
              <w:t>nstgeschichte</w:t>
            </w:r>
          </w:p>
          <w:p w14:paraId="019446EB" w14:textId="77777777" w:rsidR="00FA5329" w:rsidRPr="00D73030" w:rsidRDefault="00E0204F" w:rsidP="00183CDB">
            <w:pPr>
              <w:outlineLvl w:val="0"/>
              <w:rPr>
                <w:i/>
                <w:szCs w:val="22"/>
                <w:lang w:val="en-GB"/>
              </w:rPr>
            </w:pPr>
            <w:r w:rsidRPr="00E0204F">
              <w:rPr>
                <w:i/>
                <w:szCs w:val="22"/>
                <w:lang w:val="en-US"/>
              </w:rPr>
              <w:t xml:space="preserve">Basic Seminar: </w:t>
            </w:r>
            <w:r w:rsidR="00183CDB" w:rsidRPr="00D73030">
              <w:rPr>
                <w:i/>
                <w:szCs w:val="22"/>
                <w:lang w:val="en-GB"/>
              </w:rPr>
              <w:t xml:space="preserve">Theory of Methods and Forms of </w:t>
            </w:r>
            <w:r w:rsidR="00183CDB" w:rsidRPr="00D73030">
              <w:rPr>
                <w:bCs/>
                <w:i/>
                <w:szCs w:val="22"/>
                <w:lang w:val="en-GB"/>
              </w:rPr>
              <w:t>the Newer and Newest History of Art</w:t>
            </w:r>
          </w:p>
        </w:tc>
        <w:tc>
          <w:tcPr>
            <w:tcW w:w="1077" w:type="pct"/>
          </w:tcPr>
          <w:p w14:paraId="30715A7F" w14:textId="77777777" w:rsidR="00FA5329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Dr. Elisabeth Marie </w:t>
            </w:r>
            <w:proofErr w:type="spellStart"/>
            <w:r>
              <w:rPr>
                <w:szCs w:val="22"/>
                <w:lang w:val="en-US"/>
              </w:rPr>
              <w:t>Trux</w:t>
            </w:r>
            <w:proofErr w:type="spellEnd"/>
          </w:p>
        </w:tc>
        <w:tc>
          <w:tcPr>
            <w:tcW w:w="462" w:type="pct"/>
          </w:tcPr>
          <w:p w14:paraId="07A98BAA" w14:textId="77777777" w:rsidR="00FA5329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4</w:t>
            </w:r>
          </w:p>
        </w:tc>
        <w:tc>
          <w:tcPr>
            <w:tcW w:w="461" w:type="pct"/>
          </w:tcPr>
          <w:p w14:paraId="0E5FA95A" w14:textId="77777777" w:rsidR="00FA5329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FA5329" w:rsidRPr="00D73030" w14:paraId="7C6E28AF" w14:textId="77777777" w:rsidTr="003D6794">
        <w:tc>
          <w:tcPr>
            <w:tcW w:w="3000" w:type="pct"/>
          </w:tcPr>
          <w:p w14:paraId="58482731" w14:textId="77777777" w:rsidR="00183CDB" w:rsidRPr="001D1022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Vorlesung</w:t>
            </w:r>
            <w:proofErr w:type="spellEnd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1D1022" w:rsidRPr="001D1022">
              <w:rPr>
                <w:rFonts w:ascii="Arial" w:hAnsi="Arial" w:cs="Arial"/>
                <w:sz w:val="22"/>
                <w:szCs w:val="22"/>
                <w:lang w:val="en-US"/>
              </w:rPr>
              <w:t xml:space="preserve"> Artistic Research</w:t>
            </w:r>
          </w:p>
          <w:p w14:paraId="631468F7" w14:textId="77777777" w:rsidR="000D5D87" w:rsidRPr="00D73030" w:rsidRDefault="00183CDB" w:rsidP="00183CDB">
            <w:pPr>
              <w:outlineLvl w:val="0"/>
              <w:rPr>
                <w:i/>
                <w:szCs w:val="22"/>
                <w:lang w:val="en-US"/>
              </w:rPr>
            </w:pPr>
            <w:r w:rsidRPr="00D73030">
              <w:rPr>
                <w:i/>
                <w:szCs w:val="22"/>
                <w:lang w:val="en-US"/>
              </w:rPr>
              <w:t>Lecture:</w:t>
            </w:r>
            <w:r w:rsidR="001D1022">
              <w:rPr>
                <w:i/>
                <w:szCs w:val="22"/>
                <w:lang w:val="en-US"/>
              </w:rPr>
              <w:t xml:space="preserve"> Artistic Research</w:t>
            </w:r>
          </w:p>
        </w:tc>
        <w:tc>
          <w:tcPr>
            <w:tcW w:w="1077" w:type="pct"/>
          </w:tcPr>
          <w:p w14:paraId="210BABF1" w14:textId="77777777" w:rsidR="00FA5329" w:rsidRPr="00D73030" w:rsidRDefault="001D1022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Prof. Dr. Timo </w:t>
            </w:r>
            <w:proofErr w:type="spellStart"/>
            <w:r>
              <w:rPr>
                <w:szCs w:val="22"/>
              </w:rPr>
              <w:t>Skrandies</w:t>
            </w:r>
            <w:proofErr w:type="spellEnd"/>
          </w:p>
        </w:tc>
        <w:tc>
          <w:tcPr>
            <w:tcW w:w="462" w:type="pct"/>
          </w:tcPr>
          <w:p w14:paraId="57CFF8B8" w14:textId="77777777" w:rsidR="00FA5329" w:rsidRPr="00D73030" w:rsidRDefault="00FA532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60857F36" w14:textId="77777777" w:rsidR="00FA5329" w:rsidRPr="00D73030" w:rsidRDefault="00FA5329">
            <w:pPr>
              <w:outlineLvl w:val="0"/>
              <w:rPr>
                <w:szCs w:val="22"/>
              </w:rPr>
            </w:pPr>
          </w:p>
        </w:tc>
      </w:tr>
      <w:tr w:rsidR="00C604E4" w:rsidRPr="0076332B" w14:paraId="3F313AD9" w14:textId="77777777" w:rsidTr="00C604E4">
        <w:tc>
          <w:tcPr>
            <w:tcW w:w="5000" w:type="pct"/>
            <w:gridSpan w:val="4"/>
            <w:shd w:val="clear" w:color="auto" w:fill="F2F2F2"/>
          </w:tcPr>
          <w:p w14:paraId="291BBB42" w14:textId="77777777" w:rsidR="00C604E4" w:rsidRPr="00D73030" w:rsidRDefault="00C604E4" w:rsidP="00183CD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 (Thematische und berufspraktische Spezialisierung) / </w:t>
            </w:r>
          </w:p>
          <w:p w14:paraId="27EBAC38" w14:textId="77777777" w:rsidR="00C604E4" w:rsidRDefault="00C604E4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Core Module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II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 (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 xml:space="preserve">Thematic and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Practical S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pecialization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)</w:t>
            </w:r>
          </w:p>
          <w:p w14:paraId="173AA0A3" w14:textId="77777777" w:rsidR="00C604E4" w:rsidRPr="00D73030" w:rsidRDefault="00C604E4">
            <w:pPr>
              <w:outlineLvl w:val="0"/>
              <w:rPr>
                <w:szCs w:val="22"/>
                <w:lang w:val="en-US"/>
              </w:rPr>
            </w:pPr>
          </w:p>
        </w:tc>
      </w:tr>
      <w:tr w:rsidR="00183CDB" w:rsidRPr="00D73030" w14:paraId="60617143" w14:textId="77777777" w:rsidTr="00EA2712">
        <w:tc>
          <w:tcPr>
            <w:tcW w:w="3000" w:type="pct"/>
            <w:shd w:val="clear" w:color="auto" w:fill="FFFFFF"/>
          </w:tcPr>
          <w:p w14:paraId="5EAB620F" w14:textId="77777777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D73030">
              <w:rPr>
                <w:rFonts w:ascii="Arial" w:hAnsi="Arial" w:cs="Arial"/>
                <w:bCs/>
                <w:sz w:val="22"/>
                <w:szCs w:val="22"/>
                <w:lang w:val="en-US"/>
              </w:rPr>
              <w:t>Basisseminar</w:t>
            </w:r>
            <w:proofErr w:type="spellEnd"/>
            <w:r w:rsidRPr="00D73030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>Künstlerkollektive</w:t>
            </w:r>
            <w:proofErr w:type="spellEnd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>im</w:t>
            </w:r>
            <w:proofErr w:type="spellEnd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20. Und 21.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>Jahrhundert</w:t>
            </w:r>
            <w:proofErr w:type="spellEnd"/>
          </w:p>
          <w:p w14:paraId="6FDDC15F" w14:textId="77777777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D730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Basic Seminar: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Artists’ Collectives in 20</w:t>
            </w:r>
            <w:r w:rsidR="00654417" w:rsidRPr="0065441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and 21</w:t>
            </w:r>
            <w:r w:rsidR="00654417" w:rsidRPr="0065441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n-US"/>
              </w:rPr>
              <w:t>st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Century</w:t>
            </w:r>
          </w:p>
        </w:tc>
        <w:tc>
          <w:tcPr>
            <w:tcW w:w="1077" w:type="pct"/>
            <w:shd w:val="clear" w:color="auto" w:fill="FFFFFF"/>
          </w:tcPr>
          <w:p w14:paraId="2950573E" w14:textId="77777777" w:rsidR="00183CDB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Pamela </w:t>
            </w:r>
            <w:proofErr w:type="spellStart"/>
            <w:r>
              <w:rPr>
                <w:szCs w:val="22"/>
                <w:lang w:val="en-US"/>
              </w:rPr>
              <w:t>Geldmacher</w:t>
            </w:r>
            <w:proofErr w:type="spellEnd"/>
            <w:r>
              <w:rPr>
                <w:szCs w:val="22"/>
                <w:lang w:val="en-US"/>
              </w:rPr>
              <w:t>, M.A.</w:t>
            </w:r>
          </w:p>
        </w:tc>
        <w:tc>
          <w:tcPr>
            <w:tcW w:w="462" w:type="pct"/>
            <w:shd w:val="clear" w:color="auto" w:fill="FFFFFF"/>
          </w:tcPr>
          <w:p w14:paraId="0A2FB793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2</w:t>
            </w:r>
          </w:p>
        </w:tc>
        <w:tc>
          <w:tcPr>
            <w:tcW w:w="461" w:type="pct"/>
            <w:shd w:val="clear" w:color="auto" w:fill="FFFFFF"/>
          </w:tcPr>
          <w:p w14:paraId="63A231E8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5</w:t>
            </w:r>
          </w:p>
        </w:tc>
      </w:tr>
      <w:tr w:rsidR="00183CDB" w:rsidRPr="00D73030" w14:paraId="04203AF1" w14:textId="77777777" w:rsidTr="00EA2712">
        <w:tc>
          <w:tcPr>
            <w:tcW w:w="3000" w:type="pct"/>
            <w:shd w:val="clear" w:color="auto" w:fill="FFFFFF"/>
          </w:tcPr>
          <w:p w14:paraId="15430B55" w14:textId="77777777" w:rsidR="00183CDB" w:rsidRPr="00EF56FA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F56FA">
              <w:rPr>
                <w:rFonts w:ascii="Arial" w:hAnsi="Arial" w:cs="Arial"/>
                <w:bCs/>
                <w:sz w:val="22"/>
                <w:szCs w:val="22"/>
              </w:rPr>
              <w:t>Übung</w:t>
            </w:r>
            <w:r w:rsidR="00E0204F" w:rsidRPr="00EF56F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EF56FA" w:rsidRPr="00EF56FA">
              <w:rPr>
                <w:rFonts w:ascii="Arial" w:hAnsi="Arial" w:cs="Arial"/>
                <w:bCs/>
                <w:sz w:val="22"/>
                <w:szCs w:val="22"/>
              </w:rPr>
              <w:t>Übung vor Originalen/ Praxisbezogene Übung</w:t>
            </w:r>
            <w:r w:rsidR="00E0204F" w:rsidRPr="00EF56F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F56F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Architektur beschreiben</w:t>
            </w:r>
          </w:p>
          <w:p w14:paraId="4816763F" w14:textId="77777777" w:rsidR="00183CDB" w:rsidRPr="00EF56FA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F56FA"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  <w:proofErr w:type="spellEnd"/>
            <w:r w:rsidRPr="00EF56F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</w:rPr>
              <w:t>Describing</w:t>
            </w:r>
            <w:proofErr w:type="spellEnd"/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</w:rPr>
              <w:t>architecture</w:t>
            </w:r>
            <w:proofErr w:type="spellEnd"/>
          </w:p>
        </w:tc>
        <w:tc>
          <w:tcPr>
            <w:tcW w:w="1077" w:type="pct"/>
            <w:shd w:val="clear" w:color="auto" w:fill="FFFFFF"/>
          </w:tcPr>
          <w:p w14:paraId="20C33BD6" w14:textId="77777777" w:rsidR="00183CDB" w:rsidRPr="00EF56FA" w:rsidRDefault="0065441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Dr. Michael </w:t>
            </w:r>
            <w:proofErr w:type="spellStart"/>
            <w:r>
              <w:rPr>
                <w:szCs w:val="22"/>
              </w:rPr>
              <w:t>Overdick</w:t>
            </w:r>
            <w:proofErr w:type="spellEnd"/>
          </w:p>
        </w:tc>
        <w:tc>
          <w:tcPr>
            <w:tcW w:w="462" w:type="pct"/>
            <w:shd w:val="clear" w:color="auto" w:fill="FFFFFF"/>
          </w:tcPr>
          <w:p w14:paraId="7CDB3843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2</w:t>
            </w:r>
          </w:p>
        </w:tc>
        <w:tc>
          <w:tcPr>
            <w:tcW w:w="461" w:type="pct"/>
            <w:shd w:val="clear" w:color="auto" w:fill="FFFFFF"/>
          </w:tcPr>
          <w:p w14:paraId="010A5309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</w:p>
        </w:tc>
      </w:tr>
      <w:tr w:rsidR="00C604E4" w:rsidRPr="0076332B" w14:paraId="6BFF97F9" w14:textId="77777777" w:rsidTr="00C604E4">
        <w:tc>
          <w:tcPr>
            <w:tcW w:w="5000" w:type="pct"/>
            <w:gridSpan w:val="4"/>
            <w:shd w:val="clear" w:color="auto" w:fill="F2F2F2"/>
          </w:tcPr>
          <w:p w14:paraId="6381EBA5" w14:textId="77777777" w:rsidR="00C604E4" w:rsidRPr="00C604E4" w:rsidRDefault="00C604E4" w:rsidP="00183CD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4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Aufbaumodul I (Wissenschaftlich vertiefte kunstgeschichtliche Studien) /</w:t>
            </w:r>
          </w:p>
          <w:p w14:paraId="0A39F1D8" w14:textId="77777777" w:rsidR="00C604E4" w:rsidRPr="00C604E4" w:rsidRDefault="00C604E4">
            <w:pPr>
              <w:outlineLvl w:val="0"/>
              <w:rPr>
                <w:b/>
                <w:szCs w:val="22"/>
                <w:lang w:val="it-IT"/>
              </w:rPr>
            </w:pPr>
            <w:r w:rsidRPr="00C604E4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04E4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C604E4">
              <w:rPr>
                <w:b/>
                <w:i/>
                <w:szCs w:val="22"/>
                <w:lang w:val="it-IT"/>
              </w:rPr>
              <w:t xml:space="preserve"> I </w:t>
            </w:r>
            <w:r w:rsidRPr="00C604E4">
              <w:rPr>
                <w:b/>
                <w:i/>
                <w:szCs w:val="22"/>
                <w:lang w:val="en-GB"/>
              </w:rPr>
              <w:t>(</w:t>
            </w:r>
            <w:r w:rsidRPr="00C604E4">
              <w:rPr>
                <w:b/>
                <w:i/>
                <w:szCs w:val="22"/>
                <w:lang w:val="it-IT"/>
              </w:rPr>
              <w:t>Intermediate</w:t>
            </w:r>
            <w:r w:rsidRPr="00C604E4">
              <w:rPr>
                <w:b/>
                <w:i/>
                <w:szCs w:val="22"/>
                <w:lang w:val="en-GB"/>
              </w:rPr>
              <w:t xml:space="preserve"> Studies Focused on Research</w:t>
            </w:r>
            <w:r w:rsidRPr="00C604E4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D73030" w14:paraId="24BF36E3" w14:textId="77777777" w:rsidTr="003D6794">
        <w:tc>
          <w:tcPr>
            <w:tcW w:w="3000" w:type="pct"/>
          </w:tcPr>
          <w:p w14:paraId="4776279D" w14:textId="77777777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32B">
              <w:rPr>
                <w:rFonts w:ascii="Arial" w:hAnsi="Arial" w:cs="Arial"/>
                <w:sz w:val="22"/>
                <w:szCs w:val="22"/>
              </w:rPr>
              <w:t>Aufbauseminar:</w:t>
            </w:r>
            <w:r w:rsidR="00654417" w:rsidRPr="0076332B">
              <w:rPr>
                <w:rFonts w:ascii="Arial" w:hAnsi="Arial" w:cs="Arial"/>
                <w:sz w:val="22"/>
                <w:szCs w:val="22"/>
              </w:rPr>
              <w:t xml:space="preserve"> Die Farbe Grau in der europäischen Kunst des 14. bis 21.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GB"/>
              </w:rPr>
              <w:t>Jahrhunderts</w:t>
            </w:r>
            <w:proofErr w:type="spellEnd"/>
          </w:p>
          <w:p w14:paraId="1ADA8B21" w14:textId="77777777" w:rsidR="003D6794" w:rsidRPr="0076332B" w:rsidRDefault="008C019C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C019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Intermediate</w:t>
            </w:r>
            <w:r w:rsidR="00183CDB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Seminar:</w:t>
            </w:r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Colour of Grey in European Art from the Middle Ages to </w:t>
            </w:r>
            <w:proofErr w:type="spellStart"/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>Nower</w:t>
            </w:r>
            <w:proofErr w:type="spellEnd"/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Days</w:t>
            </w:r>
          </w:p>
        </w:tc>
        <w:tc>
          <w:tcPr>
            <w:tcW w:w="1077" w:type="pct"/>
          </w:tcPr>
          <w:p w14:paraId="4D182357" w14:textId="77777777" w:rsidR="0084762B" w:rsidRPr="00D73030" w:rsidRDefault="0065441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Dr. Elisabeth Marie </w:t>
            </w:r>
            <w:proofErr w:type="spellStart"/>
            <w:r>
              <w:rPr>
                <w:szCs w:val="22"/>
              </w:rPr>
              <w:t>Trux</w:t>
            </w:r>
            <w:proofErr w:type="spellEnd"/>
          </w:p>
        </w:tc>
        <w:tc>
          <w:tcPr>
            <w:tcW w:w="462" w:type="pct"/>
          </w:tcPr>
          <w:p w14:paraId="32109CD8" w14:textId="77777777" w:rsidR="0084762B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3</w:t>
            </w:r>
          </w:p>
        </w:tc>
        <w:tc>
          <w:tcPr>
            <w:tcW w:w="461" w:type="pct"/>
          </w:tcPr>
          <w:p w14:paraId="425DD4F3" w14:textId="77777777" w:rsidR="0084762B" w:rsidRPr="00D73030" w:rsidRDefault="0084762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84762B" w:rsidRPr="00D73030" w14:paraId="780ACFA6" w14:textId="77777777" w:rsidTr="003D6794">
        <w:tc>
          <w:tcPr>
            <w:tcW w:w="3000" w:type="pct"/>
          </w:tcPr>
          <w:p w14:paraId="56A95650" w14:textId="77777777" w:rsidR="0084762B" w:rsidRPr="0076332B" w:rsidRDefault="0084762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332B">
              <w:rPr>
                <w:rFonts w:ascii="Arial" w:hAnsi="Arial" w:cs="Arial"/>
                <w:sz w:val="22"/>
                <w:szCs w:val="22"/>
              </w:rPr>
              <w:t>Aufbauseminar:</w:t>
            </w:r>
            <w:r w:rsidR="00654417" w:rsidRPr="00763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3B8" w:rsidRPr="0076332B">
              <w:rPr>
                <w:rFonts w:ascii="Arial" w:hAnsi="Arial" w:cs="Arial"/>
                <w:sz w:val="22"/>
                <w:szCs w:val="22"/>
              </w:rPr>
              <w:t>Architektonische Räume: Grenzen und Überschreitungen</w:t>
            </w:r>
          </w:p>
          <w:p w14:paraId="39612F94" w14:textId="77777777" w:rsidR="003D6794" w:rsidRPr="00D73030" w:rsidRDefault="008C019C" w:rsidP="003D6794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C019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Intermediate</w:t>
            </w:r>
            <w:r w:rsidR="003D6794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</w:t>
            </w:r>
            <w:r w:rsidR="007C31FE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eminar</w:t>
            </w:r>
            <w:r w:rsidR="0084762B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="001D23B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Architectural Spaces: Boundaries and Transgression</w:t>
            </w:r>
          </w:p>
        </w:tc>
        <w:tc>
          <w:tcPr>
            <w:tcW w:w="1077" w:type="pct"/>
          </w:tcPr>
          <w:p w14:paraId="606B058C" w14:textId="77777777" w:rsidR="0084762B" w:rsidRPr="00D73030" w:rsidRDefault="00654417">
            <w:pPr>
              <w:outlineLvl w:val="0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Dr.</w:t>
            </w:r>
            <w:proofErr w:type="spellEnd"/>
            <w:r>
              <w:rPr>
                <w:szCs w:val="22"/>
                <w:lang w:val="en-GB"/>
              </w:rPr>
              <w:t xml:space="preserve"> Astrid Lang</w:t>
            </w:r>
          </w:p>
        </w:tc>
        <w:tc>
          <w:tcPr>
            <w:tcW w:w="462" w:type="pct"/>
          </w:tcPr>
          <w:p w14:paraId="04C0C253" w14:textId="77777777" w:rsidR="0084762B" w:rsidRPr="00D73030" w:rsidRDefault="0084762B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szCs w:val="22"/>
                <w:lang w:val="en-GB"/>
              </w:rPr>
              <w:t>3</w:t>
            </w:r>
          </w:p>
        </w:tc>
        <w:tc>
          <w:tcPr>
            <w:tcW w:w="461" w:type="pct"/>
          </w:tcPr>
          <w:p w14:paraId="71EBA44B" w14:textId="77777777" w:rsidR="0084762B" w:rsidRPr="00D73030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C604E4" w:rsidRPr="0076332B" w14:paraId="46EFEFBE" w14:textId="77777777" w:rsidTr="00C604E4">
        <w:tc>
          <w:tcPr>
            <w:tcW w:w="5000" w:type="pct"/>
            <w:gridSpan w:val="4"/>
            <w:shd w:val="clear" w:color="auto" w:fill="F2F2F2"/>
          </w:tcPr>
          <w:p w14:paraId="51CCFDA1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Aufbaumodul II (Thematische und berufspraktische Spezialisierung) / </w:t>
            </w:r>
          </w:p>
          <w:p w14:paraId="402AD9BD" w14:textId="77777777" w:rsidR="00C604E4" w:rsidRPr="00D73030" w:rsidRDefault="00C604E4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b/>
                <w:bCs/>
                <w:i/>
                <w:szCs w:val="22"/>
                <w:lang w:val="en-US"/>
              </w:rPr>
              <w:t>Intermediate</w:t>
            </w:r>
            <w:r>
              <w:rPr>
                <w:b/>
                <w:bCs/>
                <w:i/>
                <w:szCs w:val="22"/>
                <w:lang w:val="en-US"/>
              </w:rPr>
              <w:t xml:space="preserve"> Module II</w:t>
            </w:r>
            <w:r w:rsidRPr="00D73030">
              <w:rPr>
                <w:b/>
                <w:bCs/>
                <w:i/>
                <w:szCs w:val="22"/>
                <w:lang w:val="en-US"/>
              </w:rPr>
              <w:t xml:space="preserve"> (Thematic and </w:t>
            </w:r>
            <w:r>
              <w:rPr>
                <w:b/>
                <w:bCs/>
                <w:i/>
                <w:szCs w:val="22"/>
                <w:lang w:val="en-US"/>
              </w:rPr>
              <w:t>Practical S</w:t>
            </w:r>
            <w:r w:rsidRPr="00D73030">
              <w:rPr>
                <w:b/>
                <w:bCs/>
                <w:i/>
                <w:szCs w:val="22"/>
                <w:lang w:val="en-US"/>
              </w:rPr>
              <w:t>pecialization)</w:t>
            </w:r>
          </w:p>
        </w:tc>
      </w:tr>
      <w:tr w:rsidR="0084762B" w:rsidRPr="00D73030" w14:paraId="6FC54923" w14:textId="77777777" w:rsidTr="003D6794">
        <w:tc>
          <w:tcPr>
            <w:tcW w:w="3000" w:type="pct"/>
          </w:tcPr>
          <w:p w14:paraId="7DCD1BD2" w14:textId="59BB676C" w:rsidR="009C7B5A" w:rsidRPr="00D73030" w:rsidRDefault="008C019C" w:rsidP="009C7B5A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CB5F39" w:rsidRPr="00D73030">
              <w:rPr>
                <w:szCs w:val="22"/>
              </w:rPr>
              <w:t>raktikum (</w:t>
            </w:r>
            <w:r w:rsidR="0076332B">
              <w:rPr>
                <w:szCs w:val="22"/>
              </w:rPr>
              <w:t xml:space="preserve">1 </w:t>
            </w:r>
            <w:r w:rsidR="009C7B5A" w:rsidRPr="00D73030">
              <w:rPr>
                <w:szCs w:val="22"/>
              </w:rPr>
              <w:t>Monat):</w:t>
            </w:r>
            <w:r w:rsidR="001D23B8">
              <w:rPr>
                <w:szCs w:val="22"/>
              </w:rPr>
              <w:t xml:space="preserve"> Kunsthalle Düsseldorf</w:t>
            </w:r>
          </w:p>
          <w:p w14:paraId="40B13249" w14:textId="70037BF8" w:rsidR="0084762B" w:rsidRPr="00D73030" w:rsidRDefault="008C019C" w:rsidP="001D23B8">
            <w:pPr>
              <w:outlineLvl w:val="0"/>
              <w:rPr>
                <w:i/>
                <w:szCs w:val="22"/>
              </w:rPr>
            </w:pPr>
            <w:r>
              <w:rPr>
                <w:i/>
                <w:szCs w:val="22"/>
              </w:rPr>
              <w:t>Work-P</w:t>
            </w:r>
            <w:r w:rsidR="009C7B5A" w:rsidRPr="00D73030">
              <w:rPr>
                <w:i/>
                <w:szCs w:val="22"/>
              </w:rPr>
              <w:t>lacement</w:t>
            </w:r>
            <w:r w:rsidR="00CB5F39" w:rsidRPr="00D73030">
              <w:rPr>
                <w:i/>
                <w:szCs w:val="22"/>
              </w:rPr>
              <w:t xml:space="preserve"> (</w:t>
            </w:r>
            <w:r w:rsidR="0076332B">
              <w:rPr>
                <w:i/>
                <w:szCs w:val="22"/>
              </w:rPr>
              <w:t>1</w:t>
            </w:r>
            <w:r w:rsidR="009C7B5A" w:rsidRPr="00D73030">
              <w:rPr>
                <w:i/>
                <w:szCs w:val="22"/>
              </w:rPr>
              <w:t xml:space="preserve"> </w:t>
            </w:r>
            <w:proofErr w:type="spellStart"/>
            <w:r w:rsidR="009C7B5A" w:rsidRPr="00D73030">
              <w:rPr>
                <w:i/>
                <w:szCs w:val="22"/>
              </w:rPr>
              <w:t>Month</w:t>
            </w:r>
            <w:proofErr w:type="spellEnd"/>
            <w:r w:rsidR="009C7B5A" w:rsidRPr="00D73030">
              <w:rPr>
                <w:i/>
                <w:szCs w:val="22"/>
              </w:rPr>
              <w:t>):</w:t>
            </w:r>
            <w:r w:rsidR="001D23B8">
              <w:rPr>
                <w:i/>
                <w:szCs w:val="22"/>
              </w:rPr>
              <w:t xml:space="preserve"> Kunsthalle Düsseldorf</w:t>
            </w:r>
          </w:p>
        </w:tc>
        <w:tc>
          <w:tcPr>
            <w:tcW w:w="1077" w:type="pct"/>
          </w:tcPr>
          <w:p w14:paraId="68E3030B" w14:textId="77777777" w:rsidR="0084762B" w:rsidRPr="00D73030" w:rsidRDefault="008219E2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Inga Scholl B.A.</w:t>
            </w:r>
          </w:p>
        </w:tc>
        <w:tc>
          <w:tcPr>
            <w:tcW w:w="462" w:type="pct"/>
          </w:tcPr>
          <w:p w14:paraId="67F8A5BE" w14:textId="77777777" w:rsidR="0084762B" w:rsidRPr="00D73030" w:rsidRDefault="009C7B5A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  <w:tc>
          <w:tcPr>
            <w:tcW w:w="461" w:type="pct"/>
          </w:tcPr>
          <w:p w14:paraId="48FB67AE" w14:textId="77777777" w:rsidR="0084762B" w:rsidRPr="00D73030" w:rsidRDefault="0084762B">
            <w:pPr>
              <w:outlineLvl w:val="0"/>
              <w:rPr>
                <w:szCs w:val="22"/>
              </w:rPr>
            </w:pPr>
          </w:p>
        </w:tc>
      </w:tr>
      <w:tr w:rsidR="00CB5F39" w:rsidRPr="00D73030" w14:paraId="652FFA59" w14:textId="77777777" w:rsidTr="003D6794">
        <w:tc>
          <w:tcPr>
            <w:tcW w:w="3000" w:type="pct"/>
          </w:tcPr>
          <w:p w14:paraId="7E93B620" w14:textId="77777777" w:rsidR="00CB5F39" w:rsidRPr="00D73030" w:rsidRDefault="00CB5F39" w:rsidP="009C7B5A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Vorlesung:</w:t>
            </w:r>
            <w:r w:rsidR="001D23B8">
              <w:rPr>
                <w:szCs w:val="22"/>
              </w:rPr>
              <w:t xml:space="preserve"> Mittelalterliche Kunstproduktion im Rheinland und in Westfalen</w:t>
            </w:r>
          </w:p>
          <w:p w14:paraId="03BEF7EB" w14:textId="77777777" w:rsidR="00CB5F39" w:rsidRPr="0076332B" w:rsidRDefault="00CB5F39" w:rsidP="009C7B5A">
            <w:pPr>
              <w:outlineLvl w:val="0"/>
              <w:rPr>
                <w:i/>
                <w:szCs w:val="22"/>
                <w:lang w:val="en-US"/>
              </w:rPr>
            </w:pPr>
            <w:r w:rsidRPr="0076332B">
              <w:rPr>
                <w:i/>
                <w:szCs w:val="22"/>
                <w:lang w:val="en-US"/>
              </w:rPr>
              <w:t>Lecture:</w:t>
            </w:r>
            <w:r w:rsidR="001D23B8" w:rsidRPr="0076332B">
              <w:rPr>
                <w:i/>
                <w:szCs w:val="22"/>
                <w:lang w:val="en-US"/>
              </w:rPr>
              <w:t xml:space="preserve"> The production of Art in the Middle Ages in </w:t>
            </w:r>
            <w:proofErr w:type="spellStart"/>
            <w:r w:rsidR="001D23B8" w:rsidRPr="0076332B">
              <w:rPr>
                <w:i/>
                <w:szCs w:val="22"/>
                <w:lang w:val="en-US"/>
              </w:rPr>
              <w:t>Northrhine-Westfelia</w:t>
            </w:r>
            <w:proofErr w:type="spellEnd"/>
          </w:p>
        </w:tc>
        <w:tc>
          <w:tcPr>
            <w:tcW w:w="1077" w:type="pct"/>
          </w:tcPr>
          <w:p w14:paraId="5039A373" w14:textId="77777777" w:rsidR="00CB5F39" w:rsidRPr="00D73030" w:rsidRDefault="001D23B8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Prof. Dr. Andrea von Hülsen-</w:t>
            </w:r>
            <w:proofErr w:type="spellStart"/>
            <w:r>
              <w:rPr>
                <w:szCs w:val="22"/>
              </w:rPr>
              <w:t>Esch</w:t>
            </w:r>
            <w:proofErr w:type="spellEnd"/>
          </w:p>
        </w:tc>
        <w:tc>
          <w:tcPr>
            <w:tcW w:w="462" w:type="pct"/>
          </w:tcPr>
          <w:p w14:paraId="4E404BA4" w14:textId="77777777" w:rsidR="00CB5F39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13A2BCC1" w14:textId="77777777" w:rsidR="00CB5F39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6B35B0" w:rsidRPr="00D73030" w14:paraId="73EF38D3" w14:textId="77777777" w:rsidTr="000D5D87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7CA4180C" w14:textId="77777777" w:rsidR="000D5D87" w:rsidRPr="00485F2C" w:rsidRDefault="000D5D87">
            <w:pPr>
              <w:outlineLvl w:val="0"/>
              <w:rPr>
                <w:sz w:val="14"/>
                <w:szCs w:val="22"/>
                <w:lang w:val="fr-FR"/>
              </w:rPr>
            </w:pPr>
          </w:p>
          <w:p w14:paraId="3E3B7DE5" w14:textId="77777777" w:rsidR="006B35B0" w:rsidRPr="00D73030" w:rsidRDefault="006B35B0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D73030">
              <w:rPr>
                <w:b/>
                <w:szCs w:val="22"/>
                <w:lang w:val="fr-FR"/>
              </w:rPr>
              <w:t>Gesamtpunktzahl</w:t>
            </w:r>
            <w:proofErr w:type="spellEnd"/>
            <w:r w:rsidRPr="00D73030">
              <w:rPr>
                <w:b/>
                <w:szCs w:val="22"/>
                <w:lang w:val="fr-FR"/>
              </w:rPr>
              <w:t xml:space="preserve"> / </w:t>
            </w:r>
            <w:r w:rsidRPr="00D73030">
              <w:rPr>
                <w:b/>
                <w:i/>
                <w:szCs w:val="22"/>
                <w:lang w:val="fr-FR"/>
              </w:rPr>
              <w:t>Total Score</w:t>
            </w:r>
          </w:p>
          <w:p w14:paraId="0B5985A6" w14:textId="77777777" w:rsidR="000D5D87" w:rsidRPr="00485F2C" w:rsidRDefault="000D5D87">
            <w:pPr>
              <w:outlineLvl w:val="0"/>
              <w:rPr>
                <w:sz w:val="14"/>
                <w:szCs w:val="22"/>
                <w:lang w:val="en-GB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0468E16A" w14:textId="77777777" w:rsidR="006B35B0" w:rsidRPr="00D73030" w:rsidRDefault="00BE36A5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29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469C4426" w14:textId="77777777" w:rsidR="006B35B0" w:rsidRPr="00D73030" w:rsidRDefault="00BE36A5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25</w:t>
            </w:r>
          </w:p>
        </w:tc>
      </w:tr>
    </w:tbl>
    <w:p w14:paraId="3B63DA62" w14:textId="77777777" w:rsidR="00485F2C" w:rsidRDefault="00485F2C">
      <w:pPr>
        <w:jc w:val="center"/>
        <w:outlineLvl w:val="0"/>
        <w:rPr>
          <w:sz w:val="24"/>
        </w:rPr>
      </w:pPr>
    </w:p>
    <w:p w14:paraId="00BDB274" w14:textId="77777777" w:rsidR="00485F2C" w:rsidRDefault="00485F2C">
      <w:pPr>
        <w:jc w:val="center"/>
        <w:outlineLvl w:val="0"/>
        <w:rPr>
          <w:sz w:val="24"/>
        </w:rPr>
      </w:pPr>
    </w:p>
    <w:p w14:paraId="0873BF3F" w14:textId="77777777" w:rsidR="00485F2C" w:rsidRDefault="00485F2C">
      <w:pPr>
        <w:jc w:val="center"/>
        <w:outlineLvl w:val="0"/>
        <w:rPr>
          <w:sz w:val="24"/>
        </w:rPr>
      </w:pPr>
    </w:p>
    <w:tbl>
      <w:tblPr>
        <w:tblW w:w="982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075"/>
        <w:gridCol w:w="885"/>
      </w:tblGrid>
      <w:tr w:rsidR="00485F2C" w14:paraId="271930C1" w14:textId="77777777" w:rsidTr="00485F2C">
        <w:trPr>
          <w:trHeight w:val="345"/>
        </w:trPr>
        <w:tc>
          <w:tcPr>
            <w:tcW w:w="5865" w:type="dxa"/>
            <w:shd w:val="clear" w:color="auto" w:fill="F2F2F2"/>
          </w:tcPr>
          <w:p w14:paraId="5B7C82B7" w14:textId="77777777" w:rsidR="00485F2C" w:rsidRPr="00485F2C" w:rsidRDefault="00485F2C" w:rsidP="00485F2C">
            <w:pPr>
              <w:outlineLvl w:val="0"/>
              <w:rPr>
                <w:b/>
                <w:sz w:val="12"/>
                <w:szCs w:val="22"/>
              </w:rPr>
            </w:pPr>
          </w:p>
          <w:p w14:paraId="52AF9FFA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Zusätzliche Veranstaltungen/</w:t>
            </w:r>
          </w:p>
          <w:p w14:paraId="369914C9" w14:textId="77777777" w:rsidR="00485F2C" w:rsidRPr="00485F2C" w:rsidRDefault="00485F2C" w:rsidP="00485F2C">
            <w:pPr>
              <w:outlineLvl w:val="0"/>
              <w:rPr>
                <w:b/>
                <w:i/>
                <w:szCs w:val="22"/>
              </w:rPr>
            </w:pPr>
            <w:r w:rsidRPr="00485F2C">
              <w:rPr>
                <w:b/>
                <w:i/>
                <w:szCs w:val="22"/>
              </w:rPr>
              <w:t>Additional Courses</w:t>
            </w:r>
          </w:p>
          <w:p w14:paraId="29BF2A21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</w:p>
        </w:tc>
        <w:tc>
          <w:tcPr>
            <w:tcW w:w="3075" w:type="dxa"/>
            <w:shd w:val="clear" w:color="auto" w:fill="F2F2F2"/>
          </w:tcPr>
          <w:p w14:paraId="25BFF5ED" w14:textId="77777777" w:rsidR="00485F2C" w:rsidRPr="00485F2C" w:rsidRDefault="00485F2C" w:rsidP="00485F2C">
            <w:pPr>
              <w:rPr>
                <w:b/>
                <w:sz w:val="12"/>
                <w:szCs w:val="22"/>
              </w:rPr>
            </w:pPr>
          </w:p>
          <w:p w14:paraId="504A58F1" w14:textId="77777777" w:rsidR="00485F2C" w:rsidRPr="00485F2C" w:rsidRDefault="00485F2C" w:rsidP="00485F2C">
            <w:pPr>
              <w:pStyle w:val="berschrift5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proofErr w:type="spellStart"/>
            <w:r w:rsidRPr="00485F2C">
              <w:rPr>
                <w:rFonts w:ascii="Arial" w:hAnsi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485F2C">
              <w:rPr>
                <w:rFonts w:ascii="Arial" w:hAnsi="Arial"/>
                <w:bCs/>
                <w:sz w:val="22"/>
                <w:szCs w:val="22"/>
                <w:lang w:val="en-GB"/>
              </w:rPr>
              <w:t>/in</w:t>
            </w:r>
          </w:p>
          <w:p w14:paraId="4F42F934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885" w:type="dxa"/>
            <w:shd w:val="clear" w:color="auto" w:fill="F2F2F2"/>
          </w:tcPr>
          <w:p w14:paraId="575F300F" w14:textId="77777777" w:rsidR="00485F2C" w:rsidRPr="00485F2C" w:rsidRDefault="00485F2C" w:rsidP="00485F2C">
            <w:pPr>
              <w:outlineLvl w:val="0"/>
              <w:rPr>
                <w:b/>
                <w:sz w:val="12"/>
                <w:szCs w:val="22"/>
              </w:rPr>
            </w:pPr>
          </w:p>
          <w:p w14:paraId="79C38610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BN</w:t>
            </w:r>
          </w:p>
          <w:p w14:paraId="5CFB131D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CP</w:t>
            </w:r>
          </w:p>
        </w:tc>
      </w:tr>
      <w:tr w:rsidR="00485F2C" w14:paraId="58EEA24A" w14:textId="77777777" w:rsidTr="00485F2C">
        <w:trPr>
          <w:trHeight w:val="615"/>
        </w:trPr>
        <w:tc>
          <w:tcPr>
            <w:tcW w:w="5865" w:type="dxa"/>
          </w:tcPr>
          <w:p w14:paraId="0C702133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  <w:p w14:paraId="44B66723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75" w:type="dxa"/>
          </w:tcPr>
          <w:p w14:paraId="249F79BE" w14:textId="77777777" w:rsidR="00485F2C" w:rsidRDefault="00485F2C">
            <w:pPr>
              <w:rPr>
                <w:sz w:val="24"/>
              </w:rPr>
            </w:pPr>
          </w:p>
          <w:p w14:paraId="150E2134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885" w:type="dxa"/>
          </w:tcPr>
          <w:p w14:paraId="5A1C7DB0" w14:textId="77777777" w:rsidR="00485F2C" w:rsidRDefault="00485F2C">
            <w:pPr>
              <w:rPr>
                <w:sz w:val="24"/>
              </w:rPr>
            </w:pPr>
          </w:p>
          <w:p w14:paraId="120EB2D0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</w:tr>
      <w:tr w:rsidR="00485F2C" w14:paraId="306E2450" w14:textId="77777777" w:rsidTr="00485F2C">
        <w:trPr>
          <w:trHeight w:val="474"/>
        </w:trPr>
        <w:tc>
          <w:tcPr>
            <w:tcW w:w="5865" w:type="dxa"/>
          </w:tcPr>
          <w:p w14:paraId="55D4CAB9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  <w:p w14:paraId="5F71ECE1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75" w:type="dxa"/>
          </w:tcPr>
          <w:p w14:paraId="30994D21" w14:textId="77777777" w:rsidR="00485F2C" w:rsidRDefault="00485F2C">
            <w:pPr>
              <w:rPr>
                <w:sz w:val="24"/>
              </w:rPr>
            </w:pPr>
          </w:p>
          <w:p w14:paraId="0430B938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885" w:type="dxa"/>
          </w:tcPr>
          <w:p w14:paraId="5C3E3EBB" w14:textId="77777777" w:rsidR="00485F2C" w:rsidRDefault="00485F2C">
            <w:pPr>
              <w:rPr>
                <w:sz w:val="24"/>
              </w:rPr>
            </w:pPr>
          </w:p>
          <w:p w14:paraId="5AF97E46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0C73E596" w14:textId="77777777" w:rsidR="00485F2C" w:rsidRDefault="00485F2C">
      <w:pPr>
        <w:jc w:val="center"/>
        <w:outlineLvl w:val="0"/>
        <w:rPr>
          <w:sz w:val="24"/>
        </w:rPr>
      </w:pPr>
    </w:p>
    <w:p w14:paraId="553B5AC5" w14:textId="77777777" w:rsidR="00C604E4" w:rsidRDefault="00C604E4">
      <w:pPr>
        <w:jc w:val="center"/>
        <w:outlineLvl w:val="0"/>
        <w:rPr>
          <w:sz w:val="24"/>
        </w:rPr>
      </w:pPr>
    </w:p>
    <w:p w14:paraId="61162902" w14:textId="77777777" w:rsidR="00C604E4" w:rsidRDefault="00C604E4">
      <w:pPr>
        <w:jc w:val="center"/>
        <w:outlineLvl w:val="0"/>
        <w:rPr>
          <w:sz w:val="24"/>
        </w:rPr>
      </w:pPr>
    </w:p>
    <w:p w14:paraId="2A300BB8" w14:textId="77777777" w:rsidR="00C604E4" w:rsidRDefault="00C604E4">
      <w:pPr>
        <w:jc w:val="center"/>
        <w:outlineLvl w:val="0"/>
        <w:rPr>
          <w:sz w:val="24"/>
        </w:rPr>
      </w:pPr>
    </w:p>
    <w:p w14:paraId="103E4B18" w14:textId="77777777" w:rsidR="0084762B" w:rsidRDefault="0084762B">
      <w:pPr>
        <w:jc w:val="center"/>
        <w:outlineLvl w:val="0"/>
        <w:rPr>
          <w:sz w:val="24"/>
        </w:rPr>
      </w:pPr>
      <w:r>
        <w:rPr>
          <w:sz w:val="24"/>
        </w:rPr>
        <w:t>Düsseldorf, den ..............</w:t>
      </w:r>
      <w:r w:rsidR="00BE36A5">
        <w:rPr>
          <w:sz w:val="24"/>
        </w:rPr>
        <w:t>05.05.2012</w:t>
      </w:r>
      <w:r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</w:t>
      </w:r>
    </w:p>
    <w:p w14:paraId="40D3828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0D425DD7" w14:textId="77777777" w:rsidR="0084762B" w:rsidRDefault="0084762B">
      <w:pPr>
        <w:ind w:left="4956"/>
        <w:outlineLvl w:val="0"/>
        <w:rPr>
          <w:sz w:val="24"/>
        </w:rPr>
      </w:pPr>
    </w:p>
    <w:p w14:paraId="4616C5D1" w14:textId="77777777" w:rsidR="0084762B" w:rsidRDefault="0084762B">
      <w:pPr>
        <w:ind w:left="4956"/>
        <w:outlineLvl w:val="0"/>
        <w:rPr>
          <w:sz w:val="24"/>
        </w:rPr>
      </w:pPr>
    </w:p>
    <w:p w14:paraId="72AFAC0E" w14:textId="77777777" w:rsidR="0084762B" w:rsidRDefault="0084762B">
      <w:pPr>
        <w:ind w:left="4956"/>
        <w:outlineLvl w:val="0"/>
        <w:rPr>
          <w:sz w:val="24"/>
        </w:rPr>
      </w:pPr>
    </w:p>
    <w:p w14:paraId="586879B7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3B1239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452A0E15" w14:textId="77777777" w:rsidR="0084762B" w:rsidRDefault="0084762B">
      <w:pPr>
        <w:outlineLvl w:val="0"/>
        <w:rPr>
          <w:lang w:val="en-GB"/>
        </w:rPr>
      </w:pPr>
      <w:r>
        <w:rPr>
          <w:lang w:val="en-GB"/>
        </w:rPr>
        <w:t>CP=</w:t>
      </w:r>
      <w:proofErr w:type="spellStart"/>
      <w:r>
        <w:rPr>
          <w:lang w:val="en-GB"/>
        </w:rPr>
        <w:t>Kreditpunkt</w:t>
      </w:r>
      <w:proofErr w:type="spellEnd"/>
      <w:r>
        <w:rPr>
          <w:lang w:val="en-GB"/>
        </w:rPr>
        <w:t xml:space="preserve"> (credit points)</w:t>
      </w:r>
    </w:p>
    <w:sectPr w:rsidR="0084762B" w:rsidSect="00D73030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B"/>
    <w:rsid w:val="00051295"/>
    <w:rsid w:val="000D5D87"/>
    <w:rsid w:val="000F6188"/>
    <w:rsid w:val="00183CDB"/>
    <w:rsid w:val="001D1022"/>
    <w:rsid w:val="001D23B8"/>
    <w:rsid w:val="001D653F"/>
    <w:rsid w:val="00362662"/>
    <w:rsid w:val="003D6794"/>
    <w:rsid w:val="00461E1F"/>
    <w:rsid w:val="00485F2C"/>
    <w:rsid w:val="00654417"/>
    <w:rsid w:val="006B35B0"/>
    <w:rsid w:val="006B4177"/>
    <w:rsid w:val="006D4510"/>
    <w:rsid w:val="00700FA4"/>
    <w:rsid w:val="0076332B"/>
    <w:rsid w:val="0078424A"/>
    <w:rsid w:val="007C31FE"/>
    <w:rsid w:val="008219E2"/>
    <w:rsid w:val="008224F2"/>
    <w:rsid w:val="0084762B"/>
    <w:rsid w:val="008C019C"/>
    <w:rsid w:val="008F0188"/>
    <w:rsid w:val="009C7B5A"/>
    <w:rsid w:val="00B37881"/>
    <w:rsid w:val="00BE36A5"/>
    <w:rsid w:val="00C37A5C"/>
    <w:rsid w:val="00C604E4"/>
    <w:rsid w:val="00CB5F39"/>
    <w:rsid w:val="00D022D6"/>
    <w:rsid w:val="00D73030"/>
    <w:rsid w:val="00D819EF"/>
    <w:rsid w:val="00DC53C9"/>
    <w:rsid w:val="00E0204F"/>
    <w:rsid w:val="00E05E17"/>
    <w:rsid w:val="00EA2712"/>
    <w:rsid w:val="00EF56FA"/>
    <w:rsid w:val="00F2297D"/>
    <w:rsid w:val="00F46203"/>
    <w:rsid w:val="00F86979"/>
    <w:rsid w:val="00FA5329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C68A"/>
  <w15:chartTrackingRefBased/>
  <w15:docId w15:val="{A3F4EE5E-94A2-43D2-9D88-D599240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0D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Philosophische fakultät</dc:creator>
  <cp:keywords/>
  <cp:lastModifiedBy>The-Duy Hoang</cp:lastModifiedBy>
  <cp:revision>2</cp:revision>
  <cp:lastPrinted>2013-04-24T10:45:00Z</cp:lastPrinted>
  <dcterms:created xsi:type="dcterms:W3CDTF">2021-01-21T09:22:00Z</dcterms:created>
  <dcterms:modified xsi:type="dcterms:W3CDTF">2021-01-21T09:22:00Z</dcterms:modified>
</cp:coreProperties>
</file>